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26B" w:rsidRPr="00CB5FCD" w:rsidRDefault="0074626B" w:rsidP="0074626B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CURS 5</w:t>
      </w:r>
    </w:p>
    <w:p w:rsidR="0074626B" w:rsidRPr="0074626B" w:rsidRDefault="0074626B" w:rsidP="0074626B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proofErr w:type="spellStart"/>
      <w:r w:rsidRPr="0074626B">
        <w:rPr>
          <w:rFonts w:ascii="Times New Roman" w:hAnsi="Times New Roman" w:cs="Times New Roman"/>
          <w:b/>
          <w:sz w:val="28"/>
          <w:szCs w:val="28"/>
          <w:lang w:val="en-GB"/>
        </w:rPr>
        <w:t>Virusurile</w:t>
      </w:r>
      <w:proofErr w:type="spellEnd"/>
      <w:r w:rsidRPr="0074626B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b/>
          <w:sz w:val="28"/>
          <w:szCs w:val="28"/>
          <w:lang w:val="en-GB"/>
        </w:rPr>
        <w:t>hepatice</w:t>
      </w:r>
      <w:proofErr w:type="spellEnd"/>
    </w:p>
    <w:p w:rsidR="0074626B" w:rsidRPr="0074626B" w:rsidRDefault="0074626B" w:rsidP="0074626B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Virusurile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hepatitice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(VH)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hepatitele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impart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functie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modalitatea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transmitere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in: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transmitere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fecal-orala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VHA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VHE;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transmitere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predominant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parenterala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 VHB, VHC, VHD.</w:t>
      </w:r>
      <w:proofErr w:type="gramEnd"/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74626B" w:rsidRPr="0074626B" w:rsidRDefault="0074626B" w:rsidP="0074626B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>Virusul</w:t>
      </w:r>
      <w:proofErr w:type="spellEnd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>hepatitei</w:t>
      </w:r>
      <w:proofErr w:type="spellEnd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hepatitei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( VHA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ribovirus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diametrul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26 nm,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apartinand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familiei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Picornaviridae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Este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rezistent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caldura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alcool-eter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pH acid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inactivat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fierbere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85 C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putin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minute.</w:t>
      </w:r>
      <w:proofErr w:type="gramEnd"/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74626B">
        <w:rPr>
          <w:rFonts w:ascii="Times New Roman" w:hAnsi="Times New Roman" w:cs="Times New Roman"/>
          <w:b/>
          <w:i/>
          <w:sz w:val="24"/>
          <w:szCs w:val="24"/>
          <w:lang w:val="en-GB"/>
        </w:rPr>
        <w:t>Transmiterea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se face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ales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fecal-orala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contact direct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contaminate,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sip 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sexuala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parenterala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74626B">
        <w:rPr>
          <w:rFonts w:ascii="Times New Roman" w:hAnsi="Times New Roman" w:cs="Times New Roman"/>
          <w:b/>
          <w:i/>
          <w:sz w:val="24"/>
          <w:szCs w:val="24"/>
          <w:lang w:val="en-GB"/>
        </w:rPr>
        <w:t>Sursele</w:t>
      </w:r>
      <w:proofErr w:type="spellEnd"/>
      <w:r w:rsidRPr="0074626B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de </w:t>
      </w:r>
      <w:proofErr w:type="spellStart"/>
      <w:r w:rsidRPr="0074626B">
        <w:rPr>
          <w:rFonts w:ascii="Times New Roman" w:hAnsi="Times New Roman" w:cs="Times New Roman"/>
          <w:b/>
          <w:i/>
          <w:sz w:val="24"/>
          <w:szCs w:val="24"/>
          <w:lang w:val="en-GB"/>
        </w:rPr>
        <w:t>infectie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neclorinata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fructe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legume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nespalate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bauturi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nesterilizate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cuburi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gheata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preparate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culinare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insuficient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prelucrate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termic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74626B">
        <w:rPr>
          <w:rFonts w:ascii="Times New Roman" w:hAnsi="Times New Roman" w:cs="Times New Roman"/>
          <w:b/>
          <w:i/>
          <w:sz w:val="24"/>
          <w:szCs w:val="24"/>
          <w:lang w:val="en-GB"/>
        </w:rPr>
        <w:t>Perioada</w:t>
      </w:r>
      <w:proofErr w:type="spellEnd"/>
      <w:r w:rsidRPr="0074626B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de </w:t>
      </w:r>
      <w:proofErr w:type="spellStart"/>
      <w:r w:rsidRPr="0074626B">
        <w:rPr>
          <w:rFonts w:ascii="Times New Roman" w:hAnsi="Times New Roman" w:cs="Times New Roman"/>
          <w:b/>
          <w:i/>
          <w:sz w:val="24"/>
          <w:szCs w:val="24"/>
          <w:lang w:val="en-GB"/>
        </w:rPr>
        <w:t>incubatie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saptamani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debuteaza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alterarea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generale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febra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anorexie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greata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simptome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urmate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sindromului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icteric.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Hepatita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usoara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ales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copii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cu un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procent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ridicat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inaparente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90%),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nu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cronicizeaza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Adultii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pot face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severe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cazuri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evolutie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grava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letala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( 1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1000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cazuri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Replicarea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ficat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excretia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bila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scaun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74626B">
        <w:rPr>
          <w:rFonts w:ascii="Times New Roman" w:hAnsi="Times New Roman" w:cs="Times New Roman"/>
          <w:b/>
          <w:i/>
          <w:sz w:val="24"/>
          <w:szCs w:val="24"/>
          <w:lang w:val="en-GB"/>
        </w:rPr>
        <w:t>Diagnosticul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evidentierea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anticorpilor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acuta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IgM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anti-HAV,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metoda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ELISA.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paralel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inregistreaza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crestere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transaminazelor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Anticorpii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acuta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pot fi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evidenta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inca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inceputul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persista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aproximativ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zece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saptamani.Dupa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aceasta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anticorpii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IgG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anti- HAV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persista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toata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legata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atat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sine, cat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vaccinare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hepatita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cronicizarea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absenta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74626B" w:rsidRPr="0074626B" w:rsidRDefault="0074626B" w:rsidP="0074626B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 xml:space="preserve">    </w:t>
      </w:r>
      <w:proofErr w:type="spellStart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>Masuri</w:t>
      </w:r>
      <w:proofErr w:type="spellEnd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>profilactice</w:t>
      </w:r>
      <w:proofErr w:type="spellEnd"/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asigurarea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potabile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necontaminate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promovarea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educatiei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sanitare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vaccinarea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74626B" w:rsidRDefault="0074626B" w:rsidP="0074626B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Virusul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hepatitei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B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hepatitei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B (HVB)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un virus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genom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ADN ,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dimenisiuni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42 nm,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familia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Hepadnaviridae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TransmitereaVHB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realizeaza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parenterala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transfuzii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injectii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interventii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stomatologice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chirurgicale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materno-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>fetala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sexuala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transcutanata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Diagnostic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laborator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primul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rand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evaluarea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urmatorilor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marker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serologici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asociati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B:</w:t>
      </w:r>
    </w:p>
    <w:p w:rsidR="0074626B" w:rsidRDefault="0074626B" w:rsidP="0074626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AgHBs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indica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VHB,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incubatie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dispare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incubatie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4626B" w:rsidRDefault="0074626B" w:rsidP="0074626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AgHBe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alaturi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AND VHB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imediat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AgHBs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inaintea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primelor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manifestari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clinice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indica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replicarea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activa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disparitia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markeri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seroconversia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anti-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HBe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semnifica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un prognostic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favorabil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4626B" w:rsidRDefault="0074626B" w:rsidP="0074626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Anticorpii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anti-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HBc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pot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persista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nedefinita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constituind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un marker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trecerii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IgM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anti-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HBc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devin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detectabile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putin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inaintea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debutului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clinic,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paralel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cresterea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transaminazelor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indicatori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fazei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acute;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persistenta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IgM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anti -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HBc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semnifica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cronica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replicare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active; un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rezultat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negative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IgM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anti-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HBc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criteriu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excludere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diagnosticului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hepatita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B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acuta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4626B" w:rsidRDefault="0074626B" w:rsidP="0074626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Anticorpii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anti –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Hbe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autolimitante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, cu prognostic bun;</w:t>
      </w:r>
    </w:p>
    <w:p w:rsidR="0074626B" w:rsidRDefault="0074626B" w:rsidP="0074626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Anticorpii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anti –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HBs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4-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6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luni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semnificand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evolutia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vindecare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incetarea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replicarii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74626B" w:rsidRDefault="0074626B" w:rsidP="0074626B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numarului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copii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AND VHB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sensibil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marker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replicarii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active a VHB.</w:t>
      </w:r>
    </w:p>
    <w:p w:rsidR="0074626B" w:rsidRDefault="0074626B" w:rsidP="0074626B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4626B" w:rsidRDefault="0074626B" w:rsidP="0074626B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4626B" w:rsidRPr="0074626B" w:rsidRDefault="0074626B" w:rsidP="0074626B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Masuri</w:t>
      </w:r>
      <w:proofErr w:type="spellEnd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>tratament</w:t>
      </w:r>
      <w:proofErr w:type="spellEnd"/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Anticorpii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anti- HBs, pot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proteja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indivizii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infectia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acuta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cronica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cu VHB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daca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administrati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curand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expunere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conducand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dezvoltarea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IgG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specific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continand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titlu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inalt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anti- HBs.</w:t>
      </w:r>
    </w:p>
    <w:p w:rsidR="0074626B" w:rsidRP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Vaccinarea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se face la 0, 2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6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luni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la prima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doza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cuprinsa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Programul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national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vaccinari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din Romania.</w:t>
      </w:r>
    </w:p>
    <w:p w:rsidR="0074626B" w:rsidRPr="0074626B" w:rsidRDefault="0074626B" w:rsidP="0074626B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>Virusul</w:t>
      </w:r>
      <w:proofErr w:type="spellEnd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>hepatiteti</w:t>
      </w:r>
      <w:proofErr w:type="spellEnd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C</w:t>
      </w:r>
    </w:p>
    <w:p w:rsidR="0074626B" w:rsidRP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Este  un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ribovirus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apartine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familiei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Flaviviridae.Se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estimeaza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aproximativ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doua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sute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milioane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oameni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infectati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acest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virus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25%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bolnavii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sufera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infectie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cu HIV au o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infectie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simultana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cu VHC.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Transmiterea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se face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frecvent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cale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parenterala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rar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cale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sexuala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proofErr w:type="gram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materno-fetala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incidenta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crescuta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bolii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explicata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transmiterea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transfuzii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derivate,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drogurile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injectabile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un important factor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risc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infectia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VHC.</w:t>
      </w:r>
      <w:proofErr w:type="spellEnd"/>
    </w:p>
    <w:p w:rsidR="0074626B" w:rsidRP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Replicarea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virala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sustinuta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apreciindu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-se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produc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aproximativ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10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trilioane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particule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virale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zi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Diagnosticul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infectiei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cu VHC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posibil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evidentierea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anticorpilor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anti-VHC in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teste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serologice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insa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exact indicator al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infectiei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evidentierea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ARN VHC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teste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biologie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moleculara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( RT</w:t>
      </w:r>
      <w:proofErr w:type="gram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PCR).</w:t>
      </w:r>
    </w:p>
    <w:p w:rsidR="0074626B" w:rsidRP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Cronicizarea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bolii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loc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mult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80%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pacientii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infectati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cu VHC,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hepatita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cronica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cauza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majora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transplant hepatic. La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aproximativ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30%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pacienti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in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putin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20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ani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inregistreaza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complicatie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hepatica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severa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ciroza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>, cancer.</w:t>
      </w:r>
    </w:p>
    <w:p w:rsidR="0074626B" w:rsidRPr="0074626B" w:rsidRDefault="0074626B" w:rsidP="0074626B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>Tratament</w:t>
      </w:r>
      <w:proofErr w:type="spellEnd"/>
    </w:p>
    <w:p w:rsidR="0074626B" w:rsidRP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In present,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tratamentul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hepatitei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cu VHC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consta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administrarea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ribavirina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interferon,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6-12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luni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Costul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ridicat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acestei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terapii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reactiile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adverse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importante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cum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ar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depreesie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scadere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greutate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anemie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reduc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complicatia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tratament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74626B" w:rsidRPr="0074626B" w:rsidRDefault="0074626B" w:rsidP="0074626B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>Virusul</w:t>
      </w:r>
      <w:proofErr w:type="spellEnd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>hepatitei</w:t>
      </w:r>
      <w:proofErr w:type="spellEnd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Virusul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hepatitei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prezinta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mic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genom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virusurile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animale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asemanator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viroizilor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plante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Este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anvelopat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are forma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sferica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diametru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35-40 nm.</w:t>
      </w:r>
    </w:p>
    <w:p w:rsidR="0074626B" w:rsidRP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infectie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autonoma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cu VHD nu </w:t>
      </w:r>
      <w:proofErr w:type="spellStart"/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posibila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deoarece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replicarea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dependent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infectia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simultana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cu un virus helper, VHB,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acesta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conferindu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-I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structurile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necesare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AgHBs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cuplarea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receptorii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hepatocitari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4626B" w:rsidRDefault="0074626B" w:rsidP="0074626B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</w:p>
    <w:p w:rsidR="0074626B" w:rsidRP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4626B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Infectarea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cu VHD se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produce:</w:t>
      </w:r>
    </w:p>
    <w:p w:rsidR="0074626B" w:rsidRDefault="0074626B" w:rsidP="0074626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Simultan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VHB 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coinfectie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4626B" w:rsidRDefault="0074626B" w:rsidP="0074626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Succesiv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suprapusa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cornice cu VHB = supra-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aceasta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crescand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riscul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cronicizare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4626B" w:rsidRP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Diagnosticul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consta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evidentierea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anticorpilor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IgM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anti- VHD.</w:t>
      </w:r>
      <w:proofErr w:type="gramEnd"/>
    </w:p>
    <w:p w:rsidR="0074626B" w:rsidRPr="0074626B" w:rsidRDefault="0074626B" w:rsidP="0074626B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>Virusul</w:t>
      </w:r>
      <w:proofErr w:type="spellEnd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>hepatitei</w:t>
      </w:r>
      <w:proofErr w:type="spellEnd"/>
      <w:r w:rsidRPr="0074626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</w:t>
      </w:r>
    </w:p>
    <w:p w:rsidR="0074626B" w:rsidRP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Este un virus ARN,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neanvelopat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din </w:t>
      </w:r>
      <w:proofErr w:type="spellStart"/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familia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Caliciviridae</w:t>
      </w:r>
      <w:proofErr w:type="spellEnd"/>
      <w:proofErr w:type="gramEnd"/>
      <w:r w:rsidRPr="0074626B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Se 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transmite</w:t>
      </w:r>
      <w:proofErr w:type="spellEnd"/>
      <w:proofErr w:type="gram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cale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fecal-orala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intalnit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regiuni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lumii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conditii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improprii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igiena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(India, Africa de Nord,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Orietul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Apropiat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Mijlociu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74626B" w:rsidRP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punct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vedere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clinic,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manifestarile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bolii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cuprind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greata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varsaturi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dureri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epigastrice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colestaza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Faza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icterica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debuteaza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brusc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simultan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cresterea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transaminazelor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Hepatita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E nu se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cronicizeaza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Trebuie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remarcata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gravitatea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evolutiei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gravide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consecintele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avorturi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nasteri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spontane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(15-30%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cazuri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moartea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fatului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uter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( 25</w:t>
      </w:r>
      <w:proofErr w:type="gram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%),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decesul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mamei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hepatita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fulminanta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(25</w:t>
      </w:r>
      <w:r>
        <w:rPr>
          <w:rFonts w:ascii="Times New Roman" w:hAnsi="Times New Roman" w:cs="Times New Roman"/>
          <w:sz w:val="24"/>
          <w:szCs w:val="24"/>
          <w:lang w:val="en-GB"/>
        </w:rPr>
        <w:t>%)</w:t>
      </w:r>
    </w:p>
    <w:p w:rsidR="0074626B" w:rsidRPr="0074626B" w:rsidRDefault="0074626B" w:rsidP="0074626B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74626B">
        <w:rPr>
          <w:rFonts w:ascii="Times New Roman" w:hAnsi="Times New Roman" w:cs="Times New Roman"/>
          <w:sz w:val="24"/>
          <w:szCs w:val="24"/>
          <w:lang w:val="en-GB"/>
        </w:rPr>
        <w:t>Diagnosticul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bazeaza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simptomatologie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evidentierea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4626B">
        <w:rPr>
          <w:rFonts w:ascii="Times New Roman" w:hAnsi="Times New Roman" w:cs="Times New Roman"/>
          <w:sz w:val="24"/>
          <w:szCs w:val="24"/>
          <w:lang w:val="en-GB"/>
        </w:rPr>
        <w:t>anticorpilor</w:t>
      </w:r>
      <w:proofErr w:type="spellEnd"/>
      <w:r w:rsidRPr="0074626B">
        <w:rPr>
          <w:rFonts w:ascii="Times New Roman" w:hAnsi="Times New Roman" w:cs="Times New Roman"/>
          <w:sz w:val="24"/>
          <w:szCs w:val="24"/>
          <w:lang w:val="en-GB"/>
        </w:rPr>
        <w:t xml:space="preserve"> anti-VHE.</w:t>
      </w:r>
      <w:proofErr w:type="gramEnd"/>
    </w:p>
    <w:p w:rsidR="0074626B" w:rsidRDefault="0074626B" w:rsidP="0074626B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A706C" w:rsidRPr="0074626B" w:rsidRDefault="0074626B">
      <w:pPr>
        <w:rPr>
          <w:rFonts w:ascii="Times New Roman" w:hAnsi="Times New Roman" w:cs="Times New Roman"/>
        </w:rPr>
      </w:pPr>
    </w:p>
    <w:sectPr w:rsidR="00EA706C" w:rsidRPr="007462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B233E"/>
    <w:multiLevelType w:val="hybridMultilevel"/>
    <w:tmpl w:val="D3E0F02C"/>
    <w:lvl w:ilvl="0" w:tplc="D91249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CA7F9C"/>
    <w:multiLevelType w:val="multilevel"/>
    <w:tmpl w:val="A9DA87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7E3"/>
    <w:rsid w:val="0074626B"/>
    <w:rsid w:val="009B6436"/>
    <w:rsid w:val="00AA1EA8"/>
    <w:rsid w:val="00A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2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62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2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62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985</Words>
  <Characters>5620</Characters>
  <Application>Microsoft Office Word</Application>
  <DocSecurity>0</DocSecurity>
  <Lines>46</Lines>
  <Paragraphs>13</Paragraphs>
  <ScaleCrop>false</ScaleCrop>
  <Company/>
  <LinksUpToDate>false</LinksUpToDate>
  <CharactersWithSpaces>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2</cp:revision>
  <dcterms:created xsi:type="dcterms:W3CDTF">2015-02-27T12:05:00Z</dcterms:created>
  <dcterms:modified xsi:type="dcterms:W3CDTF">2015-02-27T12:10:00Z</dcterms:modified>
</cp:coreProperties>
</file>